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1AF6" w14:textId="77777777"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p w14:paraId="7A3516FF" w14:textId="77777777" w:rsidR="001A2093" w:rsidRPr="001A2093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09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И.А. Костин, </w:t>
      </w:r>
      <w:r w:rsidRPr="001A2093">
        <w:rPr>
          <w:rFonts w:ascii="Times New Roman" w:hAnsi="Times New Roman" w:cs="Times New Roman"/>
          <w:bCs/>
          <w:sz w:val="28"/>
          <w:szCs w:val="28"/>
        </w:rPr>
        <w:t>О.С. Никольская</w:t>
      </w:r>
    </w:p>
    <w:p w14:paraId="61C0275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14:paraId="23B28522" w14:textId="77777777"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14:paraId="12AA303D" w14:textId="77777777"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14:paraId="26094132" w14:textId="16D34139"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 xml:space="preserve">, имеющего выраженные трудности в организации произвольного внимания и поведения, высокую утомляемость и </w:t>
      </w:r>
      <w:proofErr w:type="spellStart"/>
      <w:r w:rsidR="001D3B5A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="001D3B5A">
        <w:rPr>
          <w:rFonts w:ascii="Times New Roman" w:hAnsi="Times New Roman" w:cs="Times New Roman"/>
          <w:sz w:val="28"/>
          <w:szCs w:val="28"/>
        </w:rPr>
        <w:t xml:space="preserve">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14:paraId="4C16D502" w14:textId="77777777" w:rsidR="001A2093" w:rsidRPr="001D3B5A" w:rsidRDefault="001A2093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5A">
        <w:rPr>
          <w:rFonts w:ascii="Times New Roman" w:hAnsi="Times New Roman" w:cs="Times New Roman"/>
          <w:sz w:val="28"/>
          <w:szCs w:val="28"/>
        </w:rPr>
        <w:t xml:space="preserve"> </w:t>
      </w:r>
      <w:r w:rsidR="001D3B5A">
        <w:rPr>
          <w:rFonts w:ascii="Times New Roman" w:hAnsi="Times New Roman" w:cs="Times New Roman"/>
          <w:sz w:val="28"/>
          <w:szCs w:val="28"/>
        </w:rPr>
        <w:t>в</w:t>
      </w:r>
      <w:r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 w:rsidR="001D3B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D3B5A">
        <w:rPr>
          <w:rFonts w:ascii="Times New Roman" w:hAnsi="Times New Roman" w:cs="Times New Roman"/>
          <w:sz w:val="28"/>
          <w:szCs w:val="28"/>
        </w:rPr>
        <w:t xml:space="preserve">, </w:t>
      </w:r>
      <w:r w:rsidR="001D3B5A">
        <w:rPr>
          <w:rFonts w:ascii="Times New Roman" w:hAnsi="Times New Roman" w:cs="Times New Roman"/>
          <w:sz w:val="28"/>
          <w:szCs w:val="28"/>
        </w:rPr>
        <w:t>часто</w:t>
      </w:r>
      <w:r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lastRenderedPageBreak/>
        <w:t>усилий могут иметь отрицательные</w:t>
      </w:r>
      <w:r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</w:p>
    <w:p w14:paraId="22F69042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0858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14:paraId="3D92060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видеорепликами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в различных программах-мессенджерах</w:t>
      </w:r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14:paraId="25FE80F4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14:paraId="2FA5E9E2" w14:textId="2E80843D"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14:paraId="0B0A4365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lastRenderedPageBreak/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14:paraId="23C82753" w14:textId="10D285C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не</w:t>
      </w:r>
      <w:r w:rsidR="00A0596F">
        <w:rPr>
          <w:rFonts w:ascii="Times New Roman" w:hAnsi="Times New Roman" w:cs="Times New Roman"/>
          <w:sz w:val="28"/>
          <w:szCs w:val="28"/>
        </w:rPr>
        <w:t>вербально</w:t>
      </w:r>
      <w:proofErr w:type="spellEnd"/>
      <w:r w:rsidR="00A0596F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–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14:paraId="50996661" w14:textId="0F8C5768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</w:t>
      </w:r>
      <w:r w:rsidRPr="005B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C2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97F2A" w14:textId="79EBE88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</w:t>
      </w:r>
      <w:r w:rsidR="005B1DCF">
        <w:rPr>
          <w:rFonts w:ascii="Times New Roman" w:hAnsi="Times New Roman" w:cs="Times New Roman"/>
          <w:sz w:val="28"/>
          <w:szCs w:val="28"/>
        </w:rPr>
        <w:lastRenderedPageBreak/>
        <w:t>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14:paraId="299045A0" w14:textId="4D0D1C6E"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BDD06" w14:textId="71735165"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14:paraId="1AEC260E" w14:textId="77777777"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1A2093" w:rsidRPr="00DA6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EAF71D" w14:textId="707CAC2B"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14:paraId="0A16D567" w14:textId="63504ECE"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14:paraId="290576EF" w14:textId="078B086C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lastRenderedPageBreak/>
        <w:t>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</w:t>
      </w:r>
      <w:proofErr w:type="spellEnd"/>
      <w:r w:rsidR="00BB1B53">
        <w:rPr>
          <w:rFonts w:ascii="Times New Roman" w:hAnsi="Times New Roman" w:cs="Times New Roman"/>
          <w:sz w:val="28"/>
          <w:szCs w:val="28"/>
        </w:rPr>
        <w:t xml:space="preserve">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и выхолащиванию интереса ребенка препятствует участие в его занятиях близких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0703C" w14:textId="76FAF92D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224F10">
        <w:rPr>
          <w:rFonts w:ascii="Times New Roman" w:hAnsi="Times New Roman" w:cs="Times New Roman"/>
          <w:sz w:val="28"/>
          <w:szCs w:val="28"/>
        </w:rPr>
        <w:t>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14:paraId="2CCADB2A" w14:textId="77777777"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14:paraId="78CE9D96" w14:textId="774914FB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справиться с тревогой и отработать новые полезные привычки, в том числе касающиеся дистанционного обучения.</w:t>
      </w:r>
    </w:p>
    <w:p w14:paraId="298083FF" w14:textId="5A0D2F0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BC8F" w14:textId="77777777"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494E5" w14:textId="3ADC442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14:paraId="41E0E511" w14:textId="43EBB9D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</w:t>
      </w:r>
      <w:proofErr w:type="spellStart"/>
      <w:r w:rsidR="000E7B94">
        <w:rPr>
          <w:rFonts w:ascii="Times New Roman" w:hAnsi="Times New Roman" w:cs="Times New Roman"/>
          <w:sz w:val="28"/>
          <w:szCs w:val="28"/>
        </w:rPr>
        <w:t>педгогом</w:t>
      </w:r>
      <w:proofErr w:type="spellEnd"/>
      <w:r w:rsidR="000E7B94">
        <w:rPr>
          <w:rFonts w:ascii="Times New Roman" w:hAnsi="Times New Roman" w:cs="Times New Roman"/>
          <w:sz w:val="28"/>
          <w:szCs w:val="28"/>
        </w:rPr>
        <w:t xml:space="preserve">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те события и впечатления, которыми можно поделиться со знакомыми, и вопросы, которые можно им </w:t>
      </w:r>
      <w:r w:rsidRPr="001A2093">
        <w:rPr>
          <w:rFonts w:ascii="Times New Roman" w:hAnsi="Times New Roman" w:cs="Times New Roman"/>
          <w:i/>
          <w:sz w:val="28"/>
          <w:szCs w:val="28"/>
        </w:rPr>
        <w:lastRenderedPageBreak/>
        <w:t>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14:paraId="7DA72264" w14:textId="4C1E93D9"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088C7" w14:textId="6C008F8E"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14:paraId="544C1EB2" w14:textId="5005E11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14:paraId="07427BCB" w14:textId="3C4D6935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93C828" w14:textId="0F00DA0E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14:paraId="6C725CDA" w14:textId="586D58A6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A610B7B" w14:textId="7EECC35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14:paraId="78026A49" w14:textId="3BBBB72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14:paraId="0FB4756C" w14:textId="6E19D3A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14:paraId="1909704D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F911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14:paraId="23D10766" w14:textId="0D39FB2D"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Использование сюжетного рисования в коррекционной работе с аутичными детьми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14:paraId="0A590039" w14:textId="7608ACC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14:paraId="136A4647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Грей К. Социальные Истории. Инновационная методика для развития социальной компетенции у детей с аутизмом – Екатеринбург: Рама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>, 2018. --  432 с.</w:t>
      </w:r>
    </w:p>
    <w:p w14:paraId="7C763961" w14:textId="43D1081B"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14:paraId="6F16D4C7" w14:textId="2213B64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8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14:paraId="3CC6F6AA" w14:textId="04076F93"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14:paraId="006A282C" w14:textId="6945CB2A"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DBEF7" w14:textId="77777777"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14:paraId="10C4007F" w14:textId="77777777"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BD0F" w14:textId="77777777" w:rsidR="003B03DF" w:rsidRDefault="003B03DF" w:rsidP="001A2093">
      <w:pPr>
        <w:spacing w:after="0" w:line="240" w:lineRule="auto"/>
      </w:pPr>
      <w:r>
        <w:separator/>
      </w:r>
    </w:p>
  </w:endnote>
  <w:endnote w:type="continuationSeparator" w:id="0">
    <w:p w14:paraId="05DEA2B4" w14:textId="77777777" w:rsidR="003B03DF" w:rsidRDefault="003B03DF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B7CA" w14:textId="77777777" w:rsidR="003B03DF" w:rsidRDefault="003B03DF" w:rsidP="001A2093">
      <w:pPr>
        <w:spacing w:after="0" w:line="240" w:lineRule="auto"/>
      </w:pPr>
      <w:r>
        <w:separator/>
      </w:r>
    </w:p>
  </w:footnote>
  <w:footnote w:type="continuationSeparator" w:id="0">
    <w:p w14:paraId="1631ABB9" w14:textId="77777777" w:rsidR="003B03DF" w:rsidRDefault="003B03DF" w:rsidP="001A2093">
      <w:pPr>
        <w:spacing w:after="0" w:line="240" w:lineRule="auto"/>
      </w:pPr>
      <w:r>
        <w:continuationSeparator/>
      </w:r>
    </w:p>
  </w:footnote>
  <w:footnote w:id="1">
    <w:p w14:paraId="461B6C17" w14:textId="77777777"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</w:t>
      </w:r>
      <w:proofErr w:type="spellStart"/>
      <w:r>
        <w:t>Паблишинг</w:t>
      </w:r>
      <w:proofErr w:type="spellEnd"/>
      <w:r>
        <w:t>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D3B5A"/>
    <w:rsid w:val="00224F10"/>
    <w:rsid w:val="002A3912"/>
    <w:rsid w:val="00327F99"/>
    <w:rsid w:val="00353E12"/>
    <w:rsid w:val="003B03DF"/>
    <w:rsid w:val="005A1E19"/>
    <w:rsid w:val="005B1DCF"/>
    <w:rsid w:val="00797C2C"/>
    <w:rsid w:val="008E2A80"/>
    <w:rsid w:val="00997A18"/>
    <w:rsid w:val="00A0596F"/>
    <w:rsid w:val="00AC4FFC"/>
    <w:rsid w:val="00B57C82"/>
    <w:rsid w:val="00B87553"/>
    <w:rsid w:val="00BB1B53"/>
    <w:rsid w:val="00BF2F1C"/>
    <w:rsid w:val="00C05BAB"/>
    <w:rsid w:val="00CF00F2"/>
    <w:rsid w:val="00DA614B"/>
    <w:rsid w:val="00E66389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/school/distant_reccom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12110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2</cp:revision>
  <dcterms:created xsi:type="dcterms:W3CDTF">2020-07-03T11:22:00Z</dcterms:created>
  <dcterms:modified xsi:type="dcterms:W3CDTF">2020-07-03T11:22:00Z</dcterms:modified>
</cp:coreProperties>
</file>